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1" w:rsidRPr="000E60ED" w:rsidRDefault="008F0C81" w:rsidP="00932FC7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0E60ED">
        <w:rPr>
          <w:rFonts w:ascii="Arial" w:hAnsi="Arial" w:cs="Arial"/>
          <w:b/>
          <w:sz w:val="36"/>
          <w:szCs w:val="36"/>
        </w:rPr>
        <w:t>Общество с ограниченной ответственностью</w:t>
      </w:r>
    </w:p>
    <w:p w:rsidR="008F0C81" w:rsidRPr="000E60ED" w:rsidRDefault="008F0C81" w:rsidP="00932FC7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0E60ED">
        <w:rPr>
          <w:rFonts w:ascii="Arial" w:hAnsi="Arial" w:cs="Arial"/>
          <w:b/>
          <w:sz w:val="36"/>
          <w:szCs w:val="36"/>
        </w:rPr>
        <w:t>«Клиника микрохирургии глаза «ВИЖУ»</w:t>
      </w:r>
    </w:p>
    <w:p w:rsidR="000E60ED" w:rsidRPr="000E60ED" w:rsidRDefault="000E60ED" w:rsidP="000E60ED">
      <w:pPr>
        <w:spacing w:line="264" w:lineRule="auto"/>
        <w:rPr>
          <w:rFonts w:ascii="Arial" w:hAnsi="Arial" w:cs="Arial"/>
          <w:sz w:val="28"/>
          <w:szCs w:val="28"/>
        </w:rPr>
      </w:pPr>
      <w:r w:rsidRPr="000E60ED">
        <w:rPr>
          <w:rFonts w:ascii="Arial" w:hAnsi="Arial" w:cs="Arial"/>
          <w:b/>
          <w:sz w:val="28"/>
          <w:szCs w:val="28"/>
        </w:rPr>
        <w:t>Адрес:</w:t>
      </w:r>
      <w:r w:rsidRPr="000E60ED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0117, г"/>
        </w:smartTagPr>
        <w:r w:rsidRPr="000E60ED">
          <w:rPr>
            <w:rFonts w:ascii="Arial" w:hAnsi="Arial" w:cs="Arial"/>
            <w:sz w:val="28"/>
            <w:szCs w:val="28"/>
          </w:rPr>
          <w:t>630117, г</w:t>
        </w:r>
      </w:smartTag>
      <w:r w:rsidRPr="000E60ED">
        <w:rPr>
          <w:rFonts w:ascii="Arial" w:hAnsi="Arial" w:cs="Arial"/>
          <w:sz w:val="28"/>
          <w:szCs w:val="28"/>
        </w:rPr>
        <w:t>. Новосибирск, ул</w:t>
      </w:r>
      <w:proofErr w:type="gramStart"/>
      <w:r w:rsidRPr="000E60ED">
        <w:rPr>
          <w:rFonts w:ascii="Arial" w:hAnsi="Arial" w:cs="Arial"/>
          <w:sz w:val="28"/>
          <w:szCs w:val="28"/>
        </w:rPr>
        <w:t>.А</w:t>
      </w:r>
      <w:proofErr w:type="gramEnd"/>
      <w:r w:rsidRPr="000E60ED">
        <w:rPr>
          <w:rFonts w:ascii="Arial" w:hAnsi="Arial" w:cs="Arial"/>
          <w:sz w:val="28"/>
          <w:szCs w:val="28"/>
        </w:rPr>
        <w:t>рбузова, 1/1, корп.4</w:t>
      </w:r>
    </w:p>
    <w:p w:rsidR="008F0C81" w:rsidRDefault="008F0C81" w:rsidP="00932FC7">
      <w:pPr>
        <w:spacing w:line="264" w:lineRule="auto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b/>
          <w:sz w:val="32"/>
          <w:szCs w:val="32"/>
        </w:rPr>
        <w:t>Директор</w:t>
      </w:r>
      <w:r w:rsidRPr="000E60ED">
        <w:rPr>
          <w:rFonts w:ascii="Arial" w:hAnsi="Arial" w:cs="Arial"/>
          <w:sz w:val="32"/>
          <w:szCs w:val="32"/>
        </w:rPr>
        <w:t>: Герцог Татьяна Викторовна</w:t>
      </w:r>
    </w:p>
    <w:p w:rsidR="000E60ED" w:rsidRPr="000E60ED" w:rsidRDefault="000E60ED" w:rsidP="000E60ED">
      <w:pPr>
        <w:spacing w:line="264" w:lineRule="auto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b/>
          <w:sz w:val="32"/>
          <w:szCs w:val="32"/>
        </w:rPr>
        <w:t>Главный врач</w:t>
      </w:r>
      <w:r w:rsidRPr="000E60ED">
        <w:rPr>
          <w:rFonts w:ascii="Arial" w:hAnsi="Arial" w:cs="Arial"/>
          <w:sz w:val="32"/>
          <w:szCs w:val="32"/>
        </w:rPr>
        <w:t>: Дмитриева Елена Игоревна</w:t>
      </w:r>
    </w:p>
    <w:p w:rsidR="000E60ED" w:rsidRDefault="008F0C81" w:rsidP="000E60ED">
      <w:pPr>
        <w:spacing w:line="264" w:lineRule="auto"/>
        <w:jc w:val="center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b/>
          <w:sz w:val="32"/>
          <w:szCs w:val="32"/>
        </w:rPr>
        <w:t>Часы приема граждан</w:t>
      </w:r>
      <w:r w:rsidRPr="000E60ED">
        <w:rPr>
          <w:rFonts w:ascii="Arial" w:hAnsi="Arial" w:cs="Arial"/>
          <w:sz w:val="32"/>
          <w:szCs w:val="32"/>
        </w:rPr>
        <w:t xml:space="preserve"> – </w:t>
      </w:r>
      <w:r w:rsidR="000E60ED" w:rsidRPr="000E60ED">
        <w:rPr>
          <w:rFonts w:ascii="Arial" w:hAnsi="Arial" w:cs="Arial"/>
          <w:sz w:val="32"/>
          <w:szCs w:val="32"/>
        </w:rPr>
        <w:t xml:space="preserve">каждый 2-й и 4-й вторник месяца </w:t>
      </w:r>
    </w:p>
    <w:p w:rsidR="000E60ED" w:rsidRPr="000E60ED" w:rsidRDefault="000E60ED" w:rsidP="000E60ED">
      <w:pPr>
        <w:spacing w:line="264" w:lineRule="auto"/>
        <w:jc w:val="center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sz w:val="32"/>
          <w:szCs w:val="32"/>
        </w:rPr>
        <w:t>с 14.00 до 16.00</w:t>
      </w:r>
    </w:p>
    <w:p w:rsidR="000E60ED" w:rsidRPr="000E60ED" w:rsidRDefault="000E60ED" w:rsidP="00932FC7">
      <w:pPr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0E60ED">
        <w:rPr>
          <w:rFonts w:ascii="Arial" w:hAnsi="Arial" w:cs="Arial"/>
          <w:b/>
          <w:sz w:val="36"/>
          <w:szCs w:val="36"/>
        </w:rPr>
        <w:t>Общество с ограниченной ответственностью «РИК»</w:t>
      </w:r>
    </w:p>
    <w:p w:rsidR="000E60ED" w:rsidRPr="000E60ED" w:rsidRDefault="000E60ED" w:rsidP="000E60ED">
      <w:pPr>
        <w:spacing w:line="264" w:lineRule="auto"/>
        <w:rPr>
          <w:rFonts w:ascii="Arial" w:hAnsi="Arial" w:cs="Arial"/>
          <w:b/>
          <w:sz w:val="28"/>
          <w:szCs w:val="28"/>
        </w:rPr>
      </w:pPr>
      <w:r w:rsidRPr="000E60ED">
        <w:rPr>
          <w:rFonts w:ascii="Arial" w:hAnsi="Arial" w:cs="Arial"/>
          <w:b/>
          <w:sz w:val="28"/>
          <w:szCs w:val="28"/>
        </w:rPr>
        <w:t xml:space="preserve">Адрес: 630049, г. Новосибирск, </w:t>
      </w:r>
      <w:proofErr w:type="spellStart"/>
      <w:proofErr w:type="gramStart"/>
      <w:r w:rsidRPr="000E60ED">
        <w:rPr>
          <w:rFonts w:ascii="Arial" w:hAnsi="Arial" w:cs="Arial"/>
          <w:b/>
          <w:sz w:val="28"/>
          <w:szCs w:val="28"/>
        </w:rPr>
        <w:t>ул</w:t>
      </w:r>
      <w:proofErr w:type="spellEnd"/>
      <w:proofErr w:type="gramEnd"/>
      <w:r w:rsidRPr="000E60E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E60ED">
        <w:rPr>
          <w:rFonts w:ascii="Arial" w:hAnsi="Arial" w:cs="Arial"/>
          <w:b/>
          <w:sz w:val="28"/>
          <w:szCs w:val="28"/>
        </w:rPr>
        <w:t>Галущака</w:t>
      </w:r>
      <w:proofErr w:type="spellEnd"/>
      <w:r w:rsidRPr="000E60ED">
        <w:rPr>
          <w:rFonts w:ascii="Arial" w:hAnsi="Arial" w:cs="Arial"/>
          <w:b/>
          <w:sz w:val="28"/>
          <w:szCs w:val="28"/>
        </w:rPr>
        <w:t xml:space="preserve"> 2, 4 подъезд</w:t>
      </w:r>
    </w:p>
    <w:p w:rsidR="000E60ED" w:rsidRPr="000E60ED" w:rsidRDefault="000E60ED" w:rsidP="000E60ED">
      <w:pPr>
        <w:spacing w:line="264" w:lineRule="auto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b/>
          <w:sz w:val="32"/>
          <w:szCs w:val="32"/>
        </w:rPr>
        <w:t>Директор</w:t>
      </w:r>
      <w:r w:rsidRPr="000E60ED">
        <w:rPr>
          <w:rFonts w:ascii="Arial" w:hAnsi="Arial" w:cs="Arial"/>
          <w:sz w:val="32"/>
          <w:szCs w:val="32"/>
        </w:rPr>
        <w:t>: Ратькова Елена Валерьевна</w:t>
      </w:r>
    </w:p>
    <w:p w:rsidR="000E60ED" w:rsidRPr="000E60ED" w:rsidRDefault="000E60ED" w:rsidP="000E60ED">
      <w:pPr>
        <w:spacing w:line="264" w:lineRule="auto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b/>
          <w:sz w:val="32"/>
          <w:szCs w:val="32"/>
        </w:rPr>
        <w:t>Главный врач</w:t>
      </w:r>
      <w:r w:rsidRPr="000E60ED">
        <w:rPr>
          <w:rFonts w:ascii="Arial" w:hAnsi="Arial" w:cs="Arial"/>
          <w:sz w:val="32"/>
          <w:szCs w:val="32"/>
        </w:rPr>
        <w:t>: Дмитриева Елена Игоревна</w:t>
      </w:r>
    </w:p>
    <w:p w:rsidR="000E60ED" w:rsidRDefault="000E60ED" w:rsidP="000E60ED">
      <w:pPr>
        <w:spacing w:line="264" w:lineRule="auto"/>
        <w:jc w:val="center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b/>
          <w:sz w:val="32"/>
          <w:szCs w:val="32"/>
        </w:rPr>
        <w:t>Часы приема граждан</w:t>
      </w:r>
      <w:r w:rsidRPr="000E60ED">
        <w:rPr>
          <w:rFonts w:ascii="Arial" w:hAnsi="Arial" w:cs="Arial"/>
          <w:sz w:val="32"/>
          <w:szCs w:val="32"/>
        </w:rPr>
        <w:t xml:space="preserve"> – каждый 2-й и 4-й четверг месяца</w:t>
      </w:r>
    </w:p>
    <w:p w:rsidR="000E60ED" w:rsidRPr="000E60ED" w:rsidRDefault="000E60ED" w:rsidP="000E60ED">
      <w:pPr>
        <w:spacing w:line="264" w:lineRule="auto"/>
        <w:jc w:val="center"/>
        <w:rPr>
          <w:rFonts w:ascii="Arial" w:hAnsi="Arial" w:cs="Arial"/>
          <w:sz w:val="32"/>
          <w:szCs w:val="32"/>
        </w:rPr>
      </w:pPr>
      <w:r w:rsidRPr="000E60ED">
        <w:rPr>
          <w:rFonts w:ascii="Arial" w:hAnsi="Arial" w:cs="Arial"/>
          <w:sz w:val="32"/>
          <w:szCs w:val="32"/>
        </w:rPr>
        <w:t xml:space="preserve"> с 14.00 до 16.00</w:t>
      </w:r>
    </w:p>
    <w:p w:rsidR="008F0C81" w:rsidRPr="00932FC7" w:rsidRDefault="008F0C81" w:rsidP="00932FC7">
      <w:pPr>
        <w:spacing w:after="0" w:line="264" w:lineRule="auto"/>
        <w:jc w:val="both"/>
        <w:rPr>
          <w:rFonts w:ascii="Times New Roman" w:hAnsi="Times New Roman"/>
          <w:sz w:val="32"/>
          <w:szCs w:val="32"/>
        </w:rPr>
      </w:pPr>
      <w:r w:rsidRPr="00932FC7">
        <w:rPr>
          <w:rFonts w:ascii="Times New Roman" w:hAnsi="Times New Roman"/>
          <w:sz w:val="32"/>
          <w:szCs w:val="32"/>
        </w:rPr>
        <w:t>В случае</w:t>
      </w:r>
      <w:proofErr w:type="gramStart"/>
      <w:r w:rsidRPr="00932FC7">
        <w:rPr>
          <w:rFonts w:ascii="Times New Roman" w:hAnsi="Times New Roman"/>
          <w:sz w:val="32"/>
          <w:szCs w:val="32"/>
        </w:rPr>
        <w:t>,</w:t>
      </w:r>
      <w:proofErr w:type="gramEnd"/>
      <w:r w:rsidRPr="00932FC7">
        <w:rPr>
          <w:rFonts w:ascii="Times New Roman" w:hAnsi="Times New Roman"/>
          <w:sz w:val="32"/>
          <w:szCs w:val="32"/>
        </w:rPr>
        <w:t xml:space="preserve"> если на вторник или четверг выпадает праздничный, нерабочий день, личный приём осуществляется в первый рабочий день, следующий за вторником или четвергом. </w:t>
      </w:r>
    </w:p>
    <w:p w:rsidR="008F0C81" w:rsidRPr="00932FC7" w:rsidRDefault="008F0C81" w:rsidP="00932FC7">
      <w:pPr>
        <w:spacing w:after="0" w:line="264" w:lineRule="auto"/>
        <w:jc w:val="both"/>
        <w:rPr>
          <w:rFonts w:ascii="Times New Roman" w:hAnsi="Times New Roman"/>
          <w:sz w:val="32"/>
          <w:szCs w:val="32"/>
        </w:rPr>
      </w:pPr>
      <w:r w:rsidRPr="00932FC7">
        <w:rPr>
          <w:rFonts w:ascii="Times New Roman" w:hAnsi="Times New Roman"/>
          <w:sz w:val="32"/>
          <w:szCs w:val="32"/>
        </w:rPr>
        <w:t>Предварительная запись осуществляется по телефону 8 (383) 209-02-29</w:t>
      </w:r>
    </w:p>
    <w:p w:rsidR="008F0C81" w:rsidRPr="00932FC7" w:rsidRDefault="008F0C81" w:rsidP="00932FC7">
      <w:pPr>
        <w:spacing w:after="0" w:line="264" w:lineRule="auto"/>
        <w:jc w:val="both"/>
        <w:rPr>
          <w:rFonts w:ascii="Times New Roman" w:hAnsi="Times New Roman"/>
          <w:sz w:val="32"/>
          <w:szCs w:val="32"/>
        </w:rPr>
      </w:pPr>
      <w:r w:rsidRPr="00932FC7">
        <w:rPr>
          <w:rFonts w:ascii="Times New Roman" w:hAnsi="Times New Roman"/>
          <w:sz w:val="32"/>
          <w:szCs w:val="32"/>
        </w:rPr>
        <w:t>При личном приеме гражданин предъявляет документ, удостоверяющий его личность.</w:t>
      </w:r>
    </w:p>
    <w:p w:rsidR="008F0C81" w:rsidRPr="000E60ED" w:rsidRDefault="008F0C81" w:rsidP="00932FC7">
      <w:pPr>
        <w:spacing w:line="264" w:lineRule="auto"/>
        <w:rPr>
          <w:rFonts w:ascii="Arial" w:hAnsi="Arial" w:cs="Arial"/>
          <w:sz w:val="36"/>
          <w:szCs w:val="36"/>
        </w:rPr>
      </w:pPr>
      <w:r w:rsidRPr="000E60ED">
        <w:rPr>
          <w:rFonts w:ascii="Arial" w:hAnsi="Arial" w:cs="Arial"/>
          <w:b/>
          <w:sz w:val="36"/>
          <w:szCs w:val="36"/>
        </w:rPr>
        <w:t>Телефон:</w:t>
      </w:r>
      <w:r w:rsidRPr="000E60ED">
        <w:rPr>
          <w:rFonts w:ascii="Arial" w:hAnsi="Arial" w:cs="Arial"/>
          <w:sz w:val="36"/>
          <w:szCs w:val="36"/>
        </w:rPr>
        <w:t xml:space="preserve"> (383) 209-02-29. Факс: (383) 209-22-37</w:t>
      </w:r>
    </w:p>
    <w:p w:rsidR="008F0C81" w:rsidRPr="000E60ED" w:rsidRDefault="008F0C81" w:rsidP="00932FC7">
      <w:pPr>
        <w:spacing w:line="264" w:lineRule="auto"/>
        <w:rPr>
          <w:sz w:val="36"/>
          <w:szCs w:val="36"/>
        </w:rPr>
      </w:pPr>
      <w:r w:rsidRPr="000E60ED">
        <w:rPr>
          <w:rFonts w:ascii="Arial" w:hAnsi="Arial" w:cs="Arial"/>
          <w:sz w:val="36"/>
          <w:szCs w:val="36"/>
        </w:rPr>
        <w:t xml:space="preserve">адрес эл. почты: </w:t>
      </w:r>
      <w:hyperlink r:id="rId4" w:history="1">
        <w:r w:rsidRPr="000E60ED">
          <w:rPr>
            <w:rFonts w:ascii="Arial" w:hAnsi="Arial" w:cs="Arial"/>
            <w:b/>
            <w:sz w:val="36"/>
            <w:szCs w:val="36"/>
            <w:u w:val="single"/>
          </w:rPr>
          <w:t>info@vizhyclinic.ru</w:t>
        </w:r>
      </w:hyperlink>
    </w:p>
    <w:p w:rsidR="008F0C81" w:rsidRPr="000E60ED" w:rsidRDefault="008F0C81" w:rsidP="00932FC7">
      <w:pPr>
        <w:spacing w:line="264" w:lineRule="auto"/>
        <w:rPr>
          <w:rFonts w:ascii="Arial" w:hAnsi="Arial" w:cs="Arial"/>
          <w:sz w:val="36"/>
          <w:szCs w:val="36"/>
        </w:rPr>
      </w:pPr>
      <w:r w:rsidRPr="000E60ED">
        <w:rPr>
          <w:rFonts w:ascii="Arial" w:hAnsi="Arial" w:cs="Arial"/>
          <w:sz w:val="36"/>
          <w:szCs w:val="36"/>
        </w:rPr>
        <w:t xml:space="preserve">сайт: </w:t>
      </w:r>
      <w:hyperlink r:id="rId5" w:history="1">
        <w:r w:rsidRPr="000E60ED">
          <w:rPr>
            <w:rFonts w:ascii="Arial" w:hAnsi="Arial" w:cs="Arial"/>
            <w:b/>
            <w:sz w:val="36"/>
            <w:szCs w:val="36"/>
            <w:u w:val="single"/>
          </w:rPr>
          <w:t>www.vizhyclinic.ru</w:t>
        </w:r>
      </w:hyperlink>
    </w:p>
    <w:sectPr w:rsidR="008F0C81" w:rsidRPr="000E60ED" w:rsidSect="00932F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83"/>
    <w:rsid w:val="00045529"/>
    <w:rsid w:val="0008416D"/>
    <w:rsid w:val="000C355B"/>
    <w:rsid w:val="000D6788"/>
    <w:rsid w:val="000E5CA1"/>
    <w:rsid w:val="000E60ED"/>
    <w:rsid w:val="00114A63"/>
    <w:rsid w:val="00120080"/>
    <w:rsid w:val="00127EE1"/>
    <w:rsid w:val="00154E5B"/>
    <w:rsid w:val="00157F0B"/>
    <w:rsid w:val="00173BE4"/>
    <w:rsid w:val="001945FD"/>
    <w:rsid w:val="001B40B1"/>
    <w:rsid w:val="001C7E2E"/>
    <w:rsid w:val="0026289F"/>
    <w:rsid w:val="00283E8C"/>
    <w:rsid w:val="00301BCC"/>
    <w:rsid w:val="00306F63"/>
    <w:rsid w:val="0031301A"/>
    <w:rsid w:val="003858BF"/>
    <w:rsid w:val="00386305"/>
    <w:rsid w:val="003A2E8A"/>
    <w:rsid w:val="003F23A8"/>
    <w:rsid w:val="003F2A27"/>
    <w:rsid w:val="00415860"/>
    <w:rsid w:val="00433522"/>
    <w:rsid w:val="00496459"/>
    <w:rsid w:val="004C448E"/>
    <w:rsid w:val="004C7F99"/>
    <w:rsid w:val="004D49A9"/>
    <w:rsid w:val="004D7DA9"/>
    <w:rsid w:val="004F073D"/>
    <w:rsid w:val="005359F5"/>
    <w:rsid w:val="0057666E"/>
    <w:rsid w:val="005B5681"/>
    <w:rsid w:val="005D582C"/>
    <w:rsid w:val="005E002C"/>
    <w:rsid w:val="00683D36"/>
    <w:rsid w:val="006C45A1"/>
    <w:rsid w:val="006E0564"/>
    <w:rsid w:val="00734A0B"/>
    <w:rsid w:val="007A2E57"/>
    <w:rsid w:val="007A5B6D"/>
    <w:rsid w:val="007C3A78"/>
    <w:rsid w:val="0081537A"/>
    <w:rsid w:val="00821606"/>
    <w:rsid w:val="00874CC8"/>
    <w:rsid w:val="00880E07"/>
    <w:rsid w:val="008C6708"/>
    <w:rsid w:val="008D675B"/>
    <w:rsid w:val="008F0C81"/>
    <w:rsid w:val="008F72A5"/>
    <w:rsid w:val="0090603C"/>
    <w:rsid w:val="00932FC7"/>
    <w:rsid w:val="00933BEF"/>
    <w:rsid w:val="0094600C"/>
    <w:rsid w:val="009E0F54"/>
    <w:rsid w:val="009E57F2"/>
    <w:rsid w:val="00A13407"/>
    <w:rsid w:val="00A40AE4"/>
    <w:rsid w:val="00A81315"/>
    <w:rsid w:val="00A8272C"/>
    <w:rsid w:val="00A92B21"/>
    <w:rsid w:val="00A92C41"/>
    <w:rsid w:val="00AB27A7"/>
    <w:rsid w:val="00AC0A05"/>
    <w:rsid w:val="00B0229E"/>
    <w:rsid w:val="00B25F95"/>
    <w:rsid w:val="00B956BA"/>
    <w:rsid w:val="00BA6F4E"/>
    <w:rsid w:val="00BB2F85"/>
    <w:rsid w:val="00BD3F84"/>
    <w:rsid w:val="00C021EE"/>
    <w:rsid w:val="00C536C7"/>
    <w:rsid w:val="00C759B9"/>
    <w:rsid w:val="00C84821"/>
    <w:rsid w:val="00CD0051"/>
    <w:rsid w:val="00D02740"/>
    <w:rsid w:val="00D452E5"/>
    <w:rsid w:val="00D51EEE"/>
    <w:rsid w:val="00D53BB7"/>
    <w:rsid w:val="00D65039"/>
    <w:rsid w:val="00E20454"/>
    <w:rsid w:val="00E261F3"/>
    <w:rsid w:val="00E459D1"/>
    <w:rsid w:val="00F10BEF"/>
    <w:rsid w:val="00FB3990"/>
    <w:rsid w:val="00FF1583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6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A2E8A"/>
    <w:pPr>
      <w:keepNext/>
      <w:spacing w:after="0" w:line="240" w:lineRule="auto"/>
      <w:outlineLvl w:val="1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3A2E8A"/>
    <w:rPr>
      <w:rFonts w:ascii="Times New Roman" w:hAnsi="Times New Roman"/>
      <w:b/>
      <w:sz w:val="24"/>
      <w:lang w:eastAsia="ru-RU"/>
    </w:rPr>
  </w:style>
  <w:style w:type="character" w:styleId="a3">
    <w:name w:val="Hyperlink"/>
    <w:rsid w:val="00C84821"/>
    <w:rPr>
      <w:color w:val="0000FF"/>
      <w:u w:val="single"/>
    </w:rPr>
  </w:style>
  <w:style w:type="paragraph" w:styleId="a4">
    <w:name w:val="Balloon Text"/>
    <w:basedOn w:val="a"/>
    <w:link w:val="a5"/>
    <w:semiHidden/>
    <w:rsid w:val="0090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90603C"/>
    <w:rPr>
      <w:rFonts w:ascii="Tahoma" w:hAnsi="Tahoma"/>
      <w:sz w:val="16"/>
      <w:lang w:eastAsia="en-US"/>
    </w:rPr>
  </w:style>
  <w:style w:type="paragraph" w:customStyle="1" w:styleId="a6">
    <w:name w:val="Базовый"/>
    <w:rsid w:val="003F23A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zhyclinic.ru" TargetMode="External"/><Relationship Id="rId4" Type="http://schemas.openxmlformats.org/officeDocument/2006/relationships/hyperlink" Target="mailto:info@vizhy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«Клиника микрохирургии глаза «ВИЖУ»</vt:lpstr>
    </vt:vector>
  </TitlesOfParts>
  <Company>Krokoz™</Company>
  <LinksUpToDate>false</LinksUpToDate>
  <CharactersWithSpaces>1038</CharactersWithSpaces>
  <SharedDoc>false</SharedDoc>
  <HLinks>
    <vt:vector size="12" baseType="variant">
      <vt:variant>
        <vt:i4>6422633</vt:i4>
      </vt:variant>
      <vt:variant>
        <vt:i4>3</vt:i4>
      </vt:variant>
      <vt:variant>
        <vt:i4>0</vt:i4>
      </vt:variant>
      <vt:variant>
        <vt:i4>5</vt:i4>
      </vt:variant>
      <vt:variant>
        <vt:lpwstr>http://www.vizhyclinic.ru/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mailto:info@vizhyclinic.ru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«Клиника микрохирургии глаза «ВИЖУ»</dc:title>
  <dc:creator>Master</dc:creator>
  <cp:lastModifiedBy>Admin</cp:lastModifiedBy>
  <cp:revision>2</cp:revision>
  <cp:lastPrinted>2019-07-30T11:03:00Z</cp:lastPrinted>
  <dcterms:created xsi:type="dcterms:W3CDTF">2019-08-16T08:33:00Z</dcterms:created>
  <dcterms:modified xsi:type="dcterms:W3CDTF">2019-08-16T08:33:00Z</dcterms:modified>
</cp:coreProperties>
</file>